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42F89" w:rsidTr="00513B28">
        <w:tc>
          <w:tcPr>
            <w:tcW w:w="4785" w:type="dxa"/>
          </w:tcPr>
          <w:p w:rsidR="00942F89" w:rsidRPr="00513B28" w:rsidRDefault="00942F89" w:rsidP="00513B28">
            <w:pPr>
              <w:spacing w:line="240" w:lineRule="auto"/>
              <w:rPr>
                <w:color w:val="333399"/>
                <w:sz w:val="24"/>
                <w:szCs w:val="24"/>
              </w:rPr>
            </w:pPr>
            <w:r w:rsidRPr="00513B28">
              <w:rPr>
                <w:b/>
                <w:color w:val="333399"/>
                <w:sz w:val="24"/>
                <w:szCs w:val="24"/>
              </w:rPr>
              <w:t>Согласовано:</w:t>
            </w:r>
            <w:r w:rsidRPr="00513B28">
              <w:rPr>
                <w:color w:val="333399"/>
                <w:sz w:val="24"/>
                <w:szCs w:val="24"/>
              </w:rPr>
              <w:t xml:space="preserve"> </w:t>
            </w:r>
          </w:p>
          <w:p w:rsidR="00942F89" w:rsidRPr="00513B28" w:rsidRDefault="00942F89" w:rsidP="00513B28">
            <w:pPr>
              <w:spacing w:line="240" w:lineRule="auto"/>
              <w:rPr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>Председатель</w:t>
            </w:r>
          </w:p>
          <w:p w:rsidR="00942F89" w:rsidRPr="00513B28" w:rsidRDefault="00942F89" w:rsidP="00513B28">
            <w:pPr>
              <w:spacing w:line="240" w:lineRule="auto"/>
              <w:rPr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>Профсоюзного комитета  ЛПУ</w:t>
            </w:r>
          </w:p>
          <w:p w:rsidR="00942F89" w:rsidRPr="00513B28" w:rsidRDefault="00942F89" w:rsidP="00513B28">
            <w:pPr>
              <w:spacing w:line="240" w:lineRule="auto"/>
              <w:rPr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>«Санаторий  «Солониха»</w:t>
            </w:r>
          </w:p>
          <w:p w:rsidR="00942F89" w:rsidRPr="00513B28" w:rsidRDefault="00942F89" w:rsidP="00513B28">
            <w:pPr>
              <w:spacing w:line="240" w:lineRule="auto"/>
              <w:rPr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>_____________________В.А. Налетов</w:t>
            </w:r>
          </w:p>
          <w:p w:rsidR="00942F89" w:rsidRPr="00513B28" w:rsidRDefault="00942F89" w:rsidP="00513B28">
            <w:pPr>
              <w:spacing w:line="240" w:lineRule="auto"/>
              <w:rPr>
                <w:b/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>«__</w:t>
            </w:r>
            <w:r>
              <w:rPr>
                <w:color w:val="333399"/>
                <w:sz w:val="24"/>
                <w:szCs w:val="24"/>
                <w:u w:val="single"/>
              </w:rPr>
              <w:t>1</w:t>
            </w:r>
            <w:r w:rsidRPr="00513B28">
              <w:rPr>
                <w:color w:val="333399"/>
                <w:sz w:val="24"/>
                <w:szCs w:val="24"/>
                <w:u w:val="single"/>
              </w:rPr>
              <w:t xml:space="preserve">1 </w:t>
            </w:r>
            <w:r w:rsidRPr="00513B28">
              <w:rPr>
                <w:color w:val="333399"/>
                <w:sz w:val="24"/>
                <w:szCs w:val="24"/>
              </w:rPr>
              <w:t>_»___</w:t>
            </w:r>
            <w:r>
              <w:rPr>
                <w:color w:val="333399"/>
                <w:sz w:val="24"/>
                <w:szCs w:val="24"/>
                <w:u w:val="single"/>
              </w:rPr>
              <w:t>января</w:t>
            </w:r>
            <w:r w:rsidRPr="00513B28">
              <w:rPr>
                <w:color w:val="333399"/>
                <w:sz w:val="24"/>
                <w:szCs w:val="24"/>
                <w:u w:val="single"/>
              </w:rPr>
              <w:t xml:space="preserve">   </w:t>
            </w:r>
            <w:r w:rsidRPr="00513B28">
              <w:rPr>
                <w:color w:val="333399"/>
                <w:sz w:val="24"/>
                <w:szCs w:val="24"/>
              </w:rPr>
              <w:t>_2012г.</w:t>
            </w:r>
          </w:p>
        </w:tc>
        <w:tc>
          <w:tcPr>
            <w:tcW w:w="4786" w:type="dxa"/>
          </w:tcPr>
          <w:p w:rsidR="00942F89" w:rsidRPr="00513B28" w:rsidRDefault="00942F89" w:rsidP="00513B28">
            <w:pPr>
              <w:spacing w:line="240" w:lineRule="auto"/>
              <w:jc w:val="right"/>
              <w:rPr>
                <w:b/>
                <w:color w:val="333399"/>
                <w:sz w:val="24"/>
                <w:szCs w:val="24"/>
              </w:rPr>
            </w:pPr>
            <w:r w:rsidRPr="00513B28">
              <w:rPr>
                <w:b/>
                <w:color w:val="333399"/>
                <w:sz w:val="24"/>
                <w:szCs w:val="24"/>
              </w:rPr>
              <w:t>Утверждаю:</w:t>
            </w:r>
          </w:p>
          <w:p w:rsidR="00942F89" w:rsidRPr="00513B28" w:rsidRDefault="00942F89" w:rsidP="00513B28">
            <w:pPr>
              <w:spacing w:line="240" w:lineRule="auto"/>
              <w:jc w:val="right"/>
              <w:rPr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 xml:space="preserve"> Главный  врач</w:t>
            </w:r>
          </w:p>
          <w:p w:rsidR="00942F89" w:rsidRPr="00513B28" w:rsidRDefault="00942F89" w:rsidP="00513B28">
            <w:pPr>
              <w:spacing w:line="240" w:lineRule="auto"/>
              <w:jc w:val="right"/>
              <w:rPr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>лечебно – профилактического</w:t>
            </w:r>
          </w:p>
          <w:p w:rsidR="00942F89" w:rsidRPr="00513B28" w:rsidRDefault="00942F89" w:rsidP="00513B28">
            <w:pPr>
              <w:spacing w:line="240" w:lineRule="auto"/>
              <w:jc w:val="right"/>
              <w:rPr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>учреждения «Санаторий «Солониха»</w:t>
            </w:r>
          </w:p>
          <w:p w:rsidR="00942F89" w:rsidRPr="00513B28" w:rsidRDefault="00942F89" w:rsidP="00513B28">
            <w:pPr>
              <w:spacing w:line="240" w:lineRule="auto"/>
              <w:jc w:val="right"/>
              <w:rPr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>____________________   А.В. Григорьева</w:t>
            </w:r>
          </w:p>
          <w:p w:rsidR="00942F89" w:rsidRPr="00513B28" w:rsidRDefault="00942F89" w:rsidP="00513B28">
            <w:pPr>
              <w:spacing w:line="240" w:lineRule="auto"/>
              <w:jc w:val="right"/>
              <w:rPr>
                <w:b/>
                <w:color w:val="333399"/>
                <w:sz w:val="24"/>
                <w:szCs w:val="24"/>
              </w:rPr>
            </w:pPr>
            <w:r w:rsidRPr="00513B28">
              <w:rPr>
                <w:color w:val="333399"/>
                <w:sz w:val="24"/>
                <w:szCs w:val="24"/>
              </w:rPr>
              <w:t>«__</w:t>
            </w:r>
            <w:r>
              <w:rPr>
                <w:color w:val="333399"/>
                <w:sz w:val="24"/>
                <w:szCs w:val="24"/>
                <w:u w:val="single"/>
              </w:rPr>
              <w:t>1</w:t>
            </w:r>
            <w:r w:rsidRPr="00513B28">
              <w:rPr>
                <w:color w:val="333399"/>
                <w:sz w:val="24"/>
                <w:szCs w:val="24"/>
                <w:u w:val="single"/>
              </w:rPr>
              <w:t xml:space="preserve">1  </w:t>
            </w:r>
            <w:r w:rsidRPr="00513B28">
              <w:rPr>
                <w:color w:val="333399"/>
                <w:sz w:val="24"/>
                <w:szCs w:val="24"/>
              </w:rPr>
              <w:t>_»___</w:t>
            </w:r>
            <w:r>
              <w:rPr>
                <w:color w:val="333399"/>
                <w:sz w:val="24"/>
                <w:szCs w:val="24"/>
                <w:u w:val="single"/>
              </w:rPr>
              <w:t xml:space="preserve">января        </w:t>
            </w:r>
            <w:r w:rsidRPr="00513B28">
              <w:rPr>
                <w:color w:val="333399"/>
                <w:sz w:val="24"/>
                <w:szCs w:val="24"/>
              </w:rPr>
              <w:t>2012г.</w:t>
            </w:r>
          </w:p>
        </w:tc>
      </w:tr>
    </w:tbl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Pr="003962AC" w:rsidRDefault="00942F89" w:rsidP="003962AC">
      <w:pPr>
        <w:spacing w:after="0" w:line="240" w:lineRule="auto"/>
        <w:jc w:val="center"/>
        <w:rPr>
          <w:rFonts w:ascii="Cambria" w:hAnsi="Cambria"/>
          <w:b/>
          <w:sz w:val="72"/>
          <w:szCs w:val="72"/>
        </w:rPr>
      </w:pPr>
      <w:r w:rsidRPr="003962AC">
        <w:rPr>
          <w:rFonts w:ascii="Cambria" w:hAnsi="Cambria"/>
          <w:b/>
          <w:sz w:val="72"/>
          <w:szCs w:val="72"/>
        </w:rPr>
        <w:t>ПОЛОЖЕНИЕ</w:t>
      </w:r>
    </w:p>
    <w:p w:rsidR="00942F89" w:rsidRDefault="00942F89" w:rsidP="003962AC">
      <w:pPr>
        <w:jc w:val="center"/>
        <w:rPr>
          <w:rFonts w:ascii="Cambria" w:hAnsi="Cambria"/>
          <w:b/>
          <w:sz w:val="28"/>
          <w:szCs w:val="28"/>
        </w:rPr>
      </w:pPr>
    </w:p>
    <w:p w:rsidR="00942F89" w:rsidRPr="003962AC" w:rsidRDefault="00942F89" w:rsidP="003962AC">
      <w:pPr>
        <w:jc w:val="center"/>
        <w:rPr>
          <w:rFonts w:ascii="Cambria" w:hAnsi="Cambria"/>
          <w:b/>
          <w:sz w:val="56"/>
          <w:szCs w:val="56"/>
        </w:rPr>
      </w:pPr>
      <w:r w:rsidRPr="003962AC">
        <w:rPr>
          <w:rFonts w:ascii="Cambria" w:hAnsi="Cambria"/>
          <w:b/>
          <w:sz w:val="56"/>
          <w:szCs w:val="56"/>
        </w:rPr>
        <w:t>О ЗАЩИТЕ ПЕРСОНАЛЬНЫХ ДАННЫХ РАБОТНИКОВ</w:t>
      </w:r>
    </w:p>
    <w:p w:rsidR="00942F89" w:rsidRDefault="00942F89" w:rsidP="003962AC">
      <w:pPr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3962AC">
      <w:pPr>
        <w:jc w:val="center"/>
        <w:rPr>
          <w:rFonts w:ascii="Cambria" w:hAnsi="Cambria"/>
          <w:b/>
          <w:sz w:val="28"/>
          <w:szCs w:val="28"/>
        </w:rPr>
      </w:pPr>
    </w:p>
    <w:p w:rsidR="00942F89" w:rsidRPr="006230A7" w:rsidRDefault="00942F89" w:rsidP="003962AC">
      <w:pPr>
        <w:jc w:val="center"/>
        <w:rPr>
          <w:b/>
          <w:color w:val="333399"/>
          <w:spacing w:val="50"/>
          <w:sz w:val="36"/>
          <w:szCs w:val="36"/>
        </w:rPr>
      </w:pPr>
    </w:p>
    <w:p w:rsidR="00942F89" w:rsidRPr="006230A7" w:rsidRDefault="00942F89" w:rsidP="003962AC">
      <w:pPr>
        <w:pStyle w:val="Heading2"/>
        <w:ind w:left="567" w:hanging="567"/>
        <w:rPr>
          <w:b/>
          <w:color w:val="333399"/>
          <w:spacing w:val="50"/>
        </w:rPr>
      </w:pPr>
      <w:r w:rsidRPr="006230A7">
        <w:rPr>
          <w:b/>
          <w:color w:val="333399"/>
          <w:spacing w:val="50"/>
        </w:rPr>
        <w:t>ЛЕЧЕБНО – ПРОФИЛАКТИЧЕСКОГО   УЧРЕЖДЕНИЯ «САНАТОРИЙ «</w:t>
      </w:r>
      <w:r w:rsidRPr="006230A7">
        <w:rPr>
          <w:b/>
          <w:i/>
          <w:color w:val="333399"/>
          <w:spacing w:val="50"/>
        </w:rPr>
        <w:t>СОЛОНИХА</w:t>
      </w:r>
      <w:r w:rsidRPr="006230A7">
        <w:rPr>
          <w:b/>
          <w:color w:val="333399"/>
          <w:spacing w:val="50"/>
        </w:rPr>
        <w:t>»</w:t>
      </w: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Pr="003962AC" w:rsidRDefault="00942F89" w:rsidP="00133564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3962AC">
        <w:rPr>
          <w:rFonts w:ascii="Cambria" w:hAnsi="Cambria"/>
          <w:b/>
          <w:sz w:val="18"/>
          <w:szCs w:val="18"/>
        </w:rPr>
        <w:t>2012 год</w:t>
      </w:r>
    </w:p>
    <w:p w:rsidR="00942F89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42F89" w:rsidRPr="00133564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33564">
        <w:rPr>
          <w:rFonts w:ascii="Cambria" w:hAnsi="Cambria"/>
          <w:b/>
          <w:sz w:val="28"/>
          <w:szCs w:val="28"/>
        </w:rPr>
        <w:t>ПОЛОЖЕНИЕ</w:t>
      </w:r>
    </w:p>
    <w:p w:rsidR="00942F89" w:rsidRPr="00133564" w:rsidRDefault="00942F89" w:rsidP="0013356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33564">
        <w:rPr>
          <w:rFonts w:ascii="Cambria" w:hAnsi="Cambria"/>
          <w:b/>
          <w:sz w:val="28"/>
          <w:szCs w:val="28"/>
        </w:rPr>
        <w:t>О ЗАЩИТЕ ПЕРСОНАЛЬНЫХ ДАННЫХ РАБОТНИКОВ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133564">
        <w:rPr>
          <w:rFonts w:ascii="Cambria" w:hAnsi="Cambria"/>
          <w:b/>
          <w:sz w:val="24"/>
          <w:szCs w:val="24"/>
        </w:rPr>
        <w:t xml:space="preserve"> 1. ОБЩИЕ ПОЛОЖЕНИЯ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 xml:space="preserve">  </w:t>
      </w:r>
      <w:r w:rsidRPr="00133564">
        <w:rPr>
          <w:rFonts w:ascii="Cambria" w:hAnsi="Cambria"/>
          <w:sz w:val="24"/>
          <w:szCs w:val="24"/>
        </w:rPr>
        <w:t xml:space="preserve">1.1. Настоящее положение принято в целях сохранения личной тайны и защиты персональных данных работников </w:t>
      </w:r>
      <w:r>
        <w:rPr>
          <w:rFonts w:ascii="Cambria" w:hAnsi="Cambria"/>
          <w:sz w:val="24"/>
          <w:szCs w:val="24"/>
        </w:rPr>
        <w:t>ЛПУ «Санаторий «Солониха»</w:t>
      </w:r>
      <w:r w:rsidRPr="00133564">
        <w:rPr>
          <w:rFonts w:ascii="Cambria" w:hAnsi="Cambria"/>
          <w:sz w:val="24"/>
          <w:szCs w:val="24"/>
        </w:rPr>
        <w:t>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    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133564">
        <w:rPr>
          <w:rFonts w:ascii="Cambria" w:hAnsi="Cambria"/>
          <w:sz w:val="24"/>
          <w:szCs w:val="24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 положений главы 14 Трудового кодекса Российской Федерации «Защита персональных данных работников».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   </w:t>
      </w:r>
      <w:r w:rsidRPr="00133564">
        <w:rPr>
          <w:rFonts w:ascii="Cambria" w:hAnsi="Cambria"/>
          <w:sz w:val="24"/>
          <w:szCs w:val="24"/>
        </w:rPr>
        <w:t xml:space="preserve"> 1.4. В настоящем Положении используются следующие понятия и термины: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работник - физическое лицо, вступившее в трудовые отношения с работодателем;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работодатель </w:t>
      </w:r>
      <w:r>
        <w:rPr>
          <w:rFonts w:ascii="Cambria" w:hAnsi="Cambria"/>
          <w:sz w:val="24"/>
          <w:szCs w:val="24"/>
        </w:rPr>
        <w:t>–</w:t>
      </w:r>
      <w:r w:rsidRPr="0013356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ЛПУ «Санаторий «Солониха»</w:t>
      </w:r>
      <w:r w:rsidRPr="00133564">
        <w:rPr>
          <w:rFonts w:ascii="Cambria" w:hAnsi="Cambria"/>
          <w:sz w:val="24"/>
          <w:szCs w:val="24"/>
        </w:rPr>
        <w:t>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П</w:t>
      </w:r>
      <w:r w:rsidRPr="00133564">
        <w:rPr>
          <w:rFonts w:ascii="Cambria" w:hAnsi="Cambria"/>
          <w:sz w:val="24"/>
          <w:szCs w:val="24"/>
        </w:rPr>
        <w:t>ерсональные данные - информация, необходимая работодателю в связи с трудовыми отношениями и касающаяся конкретного работника.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С</w:t>
      </w:r>
      <w:r w:rsidRPr="00133564">
        <w:rPr>
          <w:rFonts w:ascii="Cambria" w:hAnsi="Cambria"/>
          <w:sz w:val="24"/>
          <w:szCs w:val="24"/>
        </w:rPr>
        <w:t>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b/>
          <w:sz w:val="24"/>
          <w:szCs w:val="24"/>
        </w:rPr>
        <w:t>2. ПОНЯТИЕ И СОСТАВ ПЕРСОНАЛЬНЫХ ДАННЫХ РАБОТНИКА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267DB8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</w:t>
      </w:r>
      <w:r w:rsidRPr="00267DB8">
        <w:rPr>
          <w:rFonts w:ascii="Cambria" w:hAnsi="Cambria"/>
          <w:b/>
          <w:sz w:val="24"/>
          <w:szCs w:val="24"/>
        </w:rPr>
        <w:t>2.1. Понятие персональных данных работников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Персональные данные работника - информация, необходимая работодателю в связи с трудовыми отношениями и касающиеся конкретного работника.  </w:t>
      </w:r>
    </w:p>
    <w:p w:rsidR="00942F89" w:rsidRPr="00267DB8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 w:rsidRPr="00267DB8">
        <w:rPr>
          <w:rFonts w:ascii="Cambria" w:hAnsi="Cambria"/>
          <w:b/>
          <w:sz w:val="24"/>
          <w:szCs w:val="24"/>
        </w:rPr>
        <w:t>2.2. Персональные данные работника составляют: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942F89" w:rsidRPr="00267DB8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 w:rsidRPr="00267DB8">
        <w:rPr>
          <w:rFonts w:ascii="Cambria" w:hAnsi="Cambria"/>
          <w:b/>
          <w:sz w:val="24"/>
          <w:szCs w:val="24"/>
        </w:rPr>
        <w:t>2.3. Документами, содержащие персональные данные являются: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а) паспорт или иной до</w:t>
      </w:r>
      <w:r>
        <w:rPr>
          <w:rFonts w:ascii="Cambria" w:hAnsi="Cambria"/>
          <w:sz w:val="24"/>
          <w:szCs w:val="24"/>
        </w:rPr>
        <w:t>кумент, удостоверяющий личность, их копии, вложенные в личные дела работников формы Т-2;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трудовая книжка;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в) страховое свидетельство государственного пенсионного страхования</w:t>
      </w:r>
      <w:r>
        <w:rPr>
          <w:rFonts w:ascii="Cambria" w:hAnsi="Cambria"/>
          <w:sz w:val="24"/>
          <w:szCs w:val="24"/>
        </w:rPr>
        <w:t>,</w:t>
      </w:r>
      <w:r w:rsidRPr="000F1F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их копия, вложенная в личные дела работников формы Т-2;</w:t>
      </w:r>
      <w:r w:rsidRPr="00133564">
        <w:rPr>
          <w:rFonts w:ascii="Cambria" w:hAnsi="Cambria"/>
          <w:sz w:val="24"/>
          <w:szCs w:val="24"/>
        </w:rPr>
        <w:t>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г) свидетельство о постановке на учёт в налоговый орган и присвоения ИНН</w:t>
      </w:r>
      <w:r>
        <w:rPr>
          <w:rFonts w:ascii="Cambria" w:hAnsi="Cambria"/>
          <w:sz w:val="24"/>
          <w:szCs w:val="24"/>
        </w:rPr>
        <w:t>,</w:t>
      </w:r>
      <w:r w:rsidRPr="000F1F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его копия, вложенная в личные дела работников формы Т-2;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д) документы воинского учёта</w:t>
      </w:r>
      <w:r>
        <w:rPr>
          <w:rFonts w:ascii="Cambria" w:hAnsi="Cambria"/>
          <w:sz w:val="24"/>
          <w:szCs w:val="24"/>
        </w:rPr>
        <w:t>,</w:t>
      </w:r>
      <w:r w:rsidRPr="000F1F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их копии, вложенные в личные дела работников формы Т-2;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е) документы об образовании, о квалификации или наличии специальных знаний или специальной подготовки</w:t>
      </w:r>
      <w:r>
        <w:rPr>
          <w:rFonts w:ascii="Cambria" w:hAnsi="Cambria"/>
          <w:sz w:val="24"/>
          <w:szCs w:val="24"/>
        </w:rPr>
        <w:t>,</w:t>
      </w:r>
      <w:r w:rsidRPr="000F1F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их копии, вложенные в личные дела работников формы Т-2</w:t>
      </w:r>
      <w:r w:rsidRPr="00133564">
        <w:rPr>
          <w:rFonts w:ascii="Cambria" w:hAnsi="Cambria"/>
          <w:sz w:val="24"/>
          <w:szCs w:val="24"/>
        </w:rPr>
        <w:t>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ж) карточка Т-2;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з) автобиография;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и) личный листок по учёту кадров;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к) медицинское заключение о состоянии здоровья;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л) документы, содержащие сведения о заработной плате, доплатах и надбавках;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м) приказы о приеме лица на работу, об увольнении, а также о переводе лица на другую должность;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н) другие документы, содержащие сведения, предназначенные для использования в служебных целях.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232468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b/>
          <w:sz w:val="24"/>
          <w:szCs w:val="24"/>
        </w:rPr>
        <w:t>3. СОЗДАНИЕ, ОБРАБОТКА И ХРАНЕНИЕ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32468">
        <w:rPr>
          <w:rFonts w:ascii="Cambria" w:hAnsi="Cambria"/>
          <w:b/>
          <w:sz w:val="24"/>
          <w:szCs w:val="24"/>
        </w:rPr>
        <w:t>ПЕРСОНАЛЬНЫХ ДАННЫХ РАБОТНИКА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 w:rsidRPr="00267DB8">
        <w:rPr>
          <w:rFonts w:ascii="Cambria" w:hAnsi="Cambria"/>
          <w:b/>
          <w:sz w:val="24"/>
          <w:szCs w:val="24"/>
        </w:rPr>
        <w:t xml:space="preserve"> 3.1. Создание персональных данных работника</w:t>
      </w:r>
      <w:r w:rsidRPr="00133564">
        <w:rPr>
          <w:rFonts w:ascii="Cambria" w:hAnsi="Cambria"/>
          <w:sz w:val="24"/>
          <w:szCs w:val="24"/>
        </w:rPr>
        <w:t>.</w:t>
      </w:r>
    </w:p>
    <w:p w:rsidR="00942F89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Документы, содержащие персональные данные работника, создаются путём:</w:t>
      </w:r>
    </w:p>
    <w:p w:rsidR="00942F89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а) копирования оригиналов (документ об образовании, свидетельство ИНН, пенсионное свидетельство);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внесения сведений в учётные формы (на бумажных и электронных носителях);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 </w:t>
      </w:r>
      <w:r w:rsidRPr="00267DB8">
        <w:rPr>
          <w:rFonts w:ascii="Cambria" w:hAnsi="Cambria"/>
          <w:b/>
          <w:sz w:val="24"/>
          <w:szCs w:val="24"/>
        </w:rPr>
        <w:t>3.2. Обработка персональных данных работника</w:t>
      </w:r>
      <w:r w:rsidRPr="00133564">
        <w:rPr>
          <w:rFonts w:ascii="Cambria" w:hAnsi="Cambria"/>
          <w:sz w:val="24"/>
          <w:szCs w:val="24"/>
        </w:rPr>
        <w:t xml:space="preserve"> - получение, хранение, комбинирование, передача или любое другое использование персональных данных работника.</w:t>
      </w:r>
    </w:p>
    <w:p w:rsidR="00942F89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3.2.2. Обработка персональных данных работника осуществляется исключительно в целях: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а) обеспечения соблюдения законов и иных нормативных правовых актов;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содействия работникам в трудоустройстве;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в) обеспечения личной безопасности работников;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г) контроля количества и качества выполняемой работы;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д) обеспечения сохранности имущества работника и работодателя.</w:t>
      </w:r>
      <w:r>
        <w:rPr>
          <w:rFonts w:ascii="Cambria" w:hAnsi="Cambria"/>
          <w:sz w:val="24"/>
          <w:szCs w:val="24"/>
        </w:rPr>
        <w:tab/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а) о целях получения персональных данных;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о предполагаемых источниках и способах получения персональных данных;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в) о характере подлежащих получению персональных данных;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г) о последствиях отказа работника дать письменное согласие на их получение.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 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 </w:t>
      </w:r>
      <w:r w:rsidRPr="00267DB8">
        <w:rPr>
          <w:rFonts w:ascii="Cambria" w:hAnsi="Cambria"/>
          <w:b/>
          <w:sz w:val="24"/>
          <w:szCs w:val="24"/>
        </w:rPr>
        <w:t>3.3. Сведения, содержащие персональные данные работника</w:t>
      </w:r>
      <w:r w:rsidRPr="00133564">
        <w:rPr>
          <w:rFonts w:ascii="Cambria" w:hAnsi="Cambria"/>
          <w:sz w:val="24"/>
          <w:szCs w:val="24"/>
        </w:rPr>
        <w:t>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942F89" w:rsidRPr="00267DB8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r w:rsidRPr="00267DB8">
        <w:rPr>
          <w:rFonts w:ascii="Cambria" w:hAnsi="Cambria"/>
          <w:b/>
          <w:sz w:val="24"/>
          <w:szCs w:val="24"/>
        </w:rPr>
        <w:t>3.4. Хранение персональных данных в бухгалтерии: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персональные данные, содержащиеся на электронных носителях информации, хранятся в ПК главного бухгалтера.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3.4.1. Персональные данные, включённые в состав  личных дел, хранятся в запираемом шкафу, установленном на рабочем месте </w:t>
      </w:r>
      <w:r>
        <w:rPr>
          <w:rFonts w:ascii="Cambria" w:hAnsi="Cambria"/>
          <w:sz w:val="24"/>
          <w:szCs w:val="24"/>
        </w:rPr>
        <w:t>специалиста</w:t>
      </w:r>
      <w:r w:rsidRPr="00133564">
        <w:rPr>
          <w:rFonts w:ascii="Cambria" w:hAnsi="Cambria"/>
          <w:sz w:val="24"/>
          <w:szCs w:val="24"/>
        </w:rPr>
        <w:t xml:space="preserve"> по кадрам.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Персональные данные, содержащиеся на электронных носителях информации, хранятся в ПК </w:t>
      </w:r>
      <w:r>
        <w:rPr>
          <w:rFonts w:ascii="Cambria" w:hAnsi="Cambria"/>
          <w:sz w:val="24"/>
          <w:szCs w:val="24"/>
        </w:rPr>
        <w:t>специалиста</w:t>
      </w:r>
      <w:r w:rsidRPr="00133564">
        <w:rPr>
          <w:rFonts w:ascii="Cambria" w:hAnsi="Cambria"/>
          <w:sz w:val="24"/>
          <w:szCs w:val="24"/>
        </w:rPr>
        <w:t xml:space="preserve"> по кадрам.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 3.4.2. Трудовая книжка, документы воинского учёта, карточка формы Т-2 хранятся в запертом металлическом сейфе.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232468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232468">
        <w:rPr>
          <w:rFonts w:ascii="Cambria" w:hAnsi="Cambria"/>
          <w:b/>
          <w:sz w:val="24"/>
          <w:szCs w:val="24"/>
        </w:rPr>
        <w:t>4. ДОСТУП К ПЕРСОНАЛЬНЫМ ДАННЫМ РАБОТНИКА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4</w:t>
      </w:r>
      <w:r w:rsidRPr="00267DB8">
        <w:rPr>
          <w:rFonts w:ascii="Cambria" w:hAnsi="Cambria"/>
          <w:b/>
          <w:sz w:val="24"/>
          <w:szCs w:val="24"/>
        </w:rPr>
        <w:t>.1. Внутренний доступ работников ЛПУ «Санаторий «Солониха».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а) </w:t>
      </w:r>
      <w:r>
        <w:rPr>
          <w:rFonts w:ascii="Cambria" w:hAnsi="Cambria"/>
          <w:sz w:val="24"/>
          <w:szCs w:val="24"/>
        </w:rPr>
        <w:t>главный врач ЛПУ «Санаторий «Солониха»</w:t>
      </w:r>
      <w:r w:rsidRPr="00133564">
        <w:rPr>
          <w:rFonts w:ascii="Cambria" w:hAnsi="Cambria"/>
          <w:sz w:val="24"/>
          <w:szCs w:val="24"/>
        </w:rPr>
        <w:t>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заместител</w:t>
      </w:r>
      <w:r>
        <w:rPr>
          <w:rFonts w:ascii="Cambria" w:hAnsi="Cambria"/>
          <w:sz w:val="24"/>
          <w:szCs w:val="24"/>
        </w:rPr>
        <w:t>и</w:t>
      </w:r>
      <w:r w:rsidRPr="0013356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главного врача  ЛПУ «Санаторий «Солониха»</w:t>
      </w:r>
      <w:r w:rsidRPr="00133564">
        <w:rPr>
          <w:rFonts w:ascii="Cambria" w:hAnsi="Cambria"/>
          <w:sz w:val="24"/>
          <w:szCs w:val="24"/>
        </w:rPr>
        <w:t>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в) главный бухгалтер;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г) </w:t>
      </w:r>
      <w:r>
        <w:rPr>
          <w:rFonts w:ascii="Cambria" w:hAnsi="Cambria"/>
          <w:sz w:val="24"/>
          <w:szCs w:val="24"/>
        </w:rPr>
        <w:t>специалист</w:t>
      </w:r>
      <w:r w:rsidRPr="00133564">
        <w:rPr>
          <w:rFonts w:ascii="Cambria" w:hAnsi="Cambria"/>
          <w:sz w:val="24"/>
          <w:szCs w:val="24"/>
        </w:rPr>
        <w:t xml:space="preserve"> по кадрам;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942F89" w:rsidRPr="00267DB8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 w:rsidRPr="00267DB8">
        <w:rPr>
          <w:rFonts w:ascii="Cambria" w:hAnsi="Cambria"/>
          <w:b/>
          <w:sz w:val="24"/>
          <w:szCs w:val="24"/>
        </w:rPr>
        <w:t>4.2. Внешний доступ к персональным данным работников ЛПУ «Санаторий «Солониха».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а) в целях предупреждения угрозы жизни и здоровья работника;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4.2.3. Запрещается передача персональных данных работника в коммерческих целях без его согласия.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232468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232468">
        <w:rPr>
          <w:rFonts w:ascii="Cambria" w:hAnsi="Cambria"/>
          <w:b/>
          <w:sz w:val="24"/>
          <w:szCs w:val="24"/>
        </w:rPr>
        <w:t>5. ЗАЩИТА ПЕРСОНАЛЬНЫХ ДАННЫХ РАБОТНИКА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942F89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5.2. В целях обеспечения защиты персональных  данных, хранящихся в личных делах, работники имеют право:</w:t>
      </w:r>
    </w:p>
    <w:p w:rsidR="00942F89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942F89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 xml:space="preserve"> 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5.4. При передаче персональных данных работников третьим лицам, в том числе представителям работников, в порядке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33564">
        <w:rPr>
          <w:rFonts w:ascii="Cambria" w:hAnsi="Cambria"/>
          <w:sz w:val="24"/>
          <w:szCs w:val="24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232468" w:rsidRDefault="00942F89" w:rsidP="0013356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32468">
        <w:rPr>
          <w:rFonts w:ascii="Cambria" w:hAnsi="Cambria"/>
          <w:b/>
          <w:sz w:val="24"/>
          <w:szCs w:val="24"/>
        </w:rPr>
        <w:t xml:space="preserve"> 6. ОТВЕТСТВЕННОСТЬ ЗА РАЗГЛАШЕНИЕ КОНФИДЕНЦИАЛЬНОЙ ИНФОРМАЦИИ, СВЯЗАННОЙ  С ПЕРСОНАЛЬНЫМИ ДАННЫМИ РАБОТНИКА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а) замечание;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б) выговор;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в) предупреждение о неполном должностном соответствии;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>г) освобождение от занимаемой должности;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д) увольнение.       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6.2. За каждый дисциплинарный проступок может быть применено только одно дисциплинарное взыскание.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33564">
        <w:rPr>
          <w:rFonts w:ascii="Cambria" w:hAnsi="Cambria"/>
          <w:sz w:val="24"/>
          <w:szCs w:val="24"/>
        </w:rPr>
        <w:t xml:space="preserve">        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2F89" w:rsidRPr="00133564" w:rsidRDefault="00942F89" w:rsidP="0013356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942F89" w:rsidRPr="00133564" w:rsidSect="0067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564"/>
    <w:rsid w:val="000F1F68"/>
    <w:rsid w:val="00133564"/>
    <w:rsid w:val="00232468"/>
    <w:rsid w:val="00267DB8"/>
    <w:rsid w:val="002F0E59"/>
    <w:rsid w:val="003962AC"/>
    <w:rsid w:val="004545A0"/>
    <w:rsid w:val="00513B28"/>
    <w:rsid w:val="00614F9F"/>
    <w:rsid w:val="006230A7"/>
    <w:rsid w:val="00675589"/>
    <w:rsid w:val="00942F89"/>
    <w:rsid w:val="00A2167D"/>
    <w:rsid w:val="00C84EC0"/>
    <w:rsid w:val="00CD1FBA"/>
    <w:rsid w:val="00D93FD7"/>
    <w:rsid w:val="00F67A11"/>
    <w:rsid w:val="00FC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962A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545A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6</Pages>
  <Words>2085</Words>
  <Characters>11890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Секретарь-менеджер</dc:creator>
  <cp:keywords/>
  <dc:description/>
  <cp:lastModifiedBy>Суруткович </cp:lastModifiedBy>
  <cp:revision>3</cp:revision>
  <cp:lastPrinted>2012-03-22T06:09:00Z</cp:lastPrinted>
  <dcterms:created xsi:type="dcterms:W3CDTF">2012-02-10T05:33:00Z</dcterms:created>
  <dcterms:modified xsi:type="dcterms:W3CDTF">2012-03-22T06:09:00Z</dcterms:modified>
</cp:coreProperties>
</file>